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1E" w:rsidRDefault="00F3631E" w:rsidP="00F3631E">
      <w:pPr>
        <w:jc w:val="center"/>
      </w:pPr>
      <w:r>
        <w:rPr>
          <w:noProof/>
        </w:rPr>
        <w:drawing>
          <wp:inline distT="0" distB="0" distL="0" distR="0">
            <wp:extent cx="1009015" cy="1190625"/>
            <wp:effectExtent l="19050" t="0" r="63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906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1E" w:rsidRDefault="00F3631E" w:rsidP="00F3631E"/>
    <w:p w:rsidR="00F3631E" w:rsidRDefault="00F3631E" w:rsidP="00F3631E"/>
    <w:p w:rsidR="00F3631E" w:rsidRPr="00787454" w:rsidRDefault="00F3631E" w:rsidP="00F3631E">
      <w:pPr>
        <w:jc w:val="center"/>
        <w:rPr>
          <w:rFonts w:ascii="Arial" w:hAnsi="Arial" w:cs="Arial"/>
          <w:b/>
          <w:sz w:val="28"/>
          <w:szCs w:val="28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АДМИНИСТРАЦИЯ 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ПУГАЧЕВСКОГО</w:t>
      </w:r>
      <w:r w:rsidRPr="00F70AA2">
        <w:rPr>
          <w:b/>
          <w:sz w:val="27"/>
          <w:szCs w:val="27"/>
        </w:rPr>
        <w:t xml:space="preserve">  СЕЛЬСКОГО  ПОСЕЛЕНИЯ 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КОТЕЛЬНИКОВСКОГО  МУНИЦИПАЛЬНОГО  РАЙОНА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>ВОЛГОГРАДСКОЙ  ОБЛАСТИ</w:t>
      </w: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</w:p>
    <w:p w:rsidR="00F3631E" w:rsidRPr="00F70AA2" w:rsidRDefault="00F3631E" w:rsidP="00F3631E">
      <w:pPr>
        <w:jc w:val="center"/>
        <w:rPr>
          <w:b/>
          <w:sz w:val="27"/>
          <w:szCs w:val="27"/>
        </w:rPr>
      </w:pPr>
      <w:r w:rsidRPr="00F70AA2">
        <w:rPr>
          <w:b/>
          <w:sz w:val="27"/>
          <w:szCs w:val="27"/>
        </w:rPr>
        <w:t xml:space="preserve">ПОСТАНОВЛЕНИЕ 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 xml:space="preserve"> 05.09.2022</w:t>
      </w:r>
      <w:r w:rsidRPr="00282469">
        <w:rPr>
          <w:b/>
          <w:sz w:val="27"/>
          <w:szCs w:val="27"/>
        </w:rPr>
        <w:t xml:space="preserve">   года               </w:t>
      </w:r>
      <w:r>
        <w:rPr>
          <w:b/>
          <w:sz w:val="27"/>
          <w:szCs w:val="27"/>
        </w:rPr>
        <w:t xml:space="preserve">             №</w:t>
      </w:r>
      <w:r w:rsidR="002B61B8">
        <w:rPr>
          <w:b/>
          <w:sz w:val="27"/>
          <w:szCs w:val="27"/>
        </w:rPr>
        <w:t>39</w:t>
      </w:r>
    </w:p>
    <w:p w:rsidR="00F3631E" w:rsidRPr="00F70AA2" w:rsidRDefault="00F3631E" w:rsidP="00F3631E">
      <w:pPr>
        <w:jc w:val="both"/>
        <w:rPr>
          <w:sz w:val="27"/>
          <w:szCs w:val="27"/>
        </w:rPr>
      </w:pP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 xml:space="preserve">О  </w:t>
      </w:r>
      <w:r>
        <w:rPr>
          <w:b/>
          <w:sz w:val="27"/>
          <w:szCs w:val="27"/>
        </w:rPr>
        <w:t xml:space="preserve">списании  и  </w:t>
      </w:r>
      <w:r w:rsidRPr="00282469">
        <w:rPr>
          <w:b/>
          <w:sz w:val="27"/>
          <w:szCs w:val="27"/>
        </w:rPr>
        <w:t xml:space="preserve">снятии с учета </w:t>
      </w:r>
    </w:p>
    <w:p w:rsidR="00F3631E" w:rsidRPr="00282469" w:rsidRDefault="00F3631E" w:rsidP="00F3631E">
      <w:pPr>
        <w:jc w:val="both"/>
        <w:rPr>
          <w:b/>
          <w:sz w:val="27"/>
          <w:szCs w:val="27"/>
        </w:rPr>
      </w:pPr>
      <w:r w:rsidRPr="00282469">
        <w:rPr>
          <w:b/>
          <w:sz w:val="27"/>
          <w:szCs w:val="27"/>
        </w:rPr>
        <w:t>объекта недвижимости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  <w:r w:rsidRPr="00F70AA2">
        <w:rPr>
          <w:sz w:val="27"/>
          <w:szCs w:val="27"/>
        </w:rPr>
        <w:t xml:space="preserve">      </w:t>
      </w:r>
    </w:p>
    <w:p w:rsidR="00F3631E" w:rsidRPr="00F70AA2" w:rsidRDefault="00F3631E" w:rsidP="00F3631E">
      <w:pPr>
        <w:ind w:left="780"/>
        <w:jc w:val="both"/>
        <w:rPr>
          <w:sz w:val="27"/>
          <w:szCs w:val="27"/>
        </w:rPr>
      </w:pPr>
    </w:p>
    <w:p w:rsidR="00F3631E" w:rsidRPr="00F3631E" w:rsidRDefault="00F3631E" w:rsidP="00F3631E">
      <w:pPr>
        <w:ind w:left="780"/>
        <w:jc w:val="both"/>
      </w:pPr>
      <w:r w:rsidRPr="00F3631E">
        <w:t xml:space="preserve">          В результате проведенной на территории Пугачевского сельского поселения Котельниковского муниципального района Волгоградской области  инвентаризации объектов недвижимого имущества, принимая во внимание Акт осмотра №</w:t>
      </w:r>
      <w:r w:rsidR="00A75E9C">
        <w:t xml:space="preserve"> 3</w:t>
      </w:r>
      <w:r w:rsidRPr="00F3631E">
        <w:t xml:space="preserve"> от 02.09.2022 года, на основании Федерального закона РФ от 06.10.2003 года №131-ФЗ «Об общих принципах организации местного  самоуправления в Российской Федерации», руководствуясь Уставом  Пугачевского сельского поселения, </w:t>
      </w:r>
    </w:p>
    <w:p w:rsidR="00F3631E" w:rsidRPr="00F3631E" w:rsidRDefault="00F3631E" w:rsidP="00F3631E">
      <w:pPr>
        <w:ind w:left="780"/>
        <w:jc w:val="both"/>
      </w:pPr>
      <w:r w:rsidRPr="00F3631E">
        <w:t xml:space="preserve">          </w:t>
      </w:r>
    </w:p>
    <w:p w:rsidR="00F3631E" w:rsidRPr="00F3631E" w:rsidRDefault="00F3631E" w:rsidP="00F3631E">
      <w:pPr>
        <w:ind w:left="780"/>
        <w:jc w:val="both"/>
        <w:rPr>
          <w:b/>
        </w:rPr>
      </w:pPr>
      <w:r w:rsidRPr="00F3631E">
        <w:rPr>
          <w:b/>
        </w:rPr>
        <w:t xml:space="preserve">ПОСТАНОВЛЯЮ: </w:t>
      </w:r>
    </w:p>
    <w:p w:rsidR="00F3631E" w:rsidRPr="00F3631E" w:rsidRDefault="00F3631E" w:rsidP="00F3631E">
      <w:pPr>
        <w:ind w:left="780"/>
        <w:jc w:val="both"/>
      </w:pPr>
    </w:p>
    <w:p w:rsidR="00A75E9C" w:rsidRPr="00A75E9C" w:rsidRDefault="00F3631E" w:rsidP="00A75E9C">
      <w:pPr>
        <w:ind w:left="960"/>
      </w:pPr>
      <w:r w:rsidRPr="002F0A0D">
        <w:t>1</w:t>
      </w:r>
      <w:r w:rsidR="00A75E9C">
        <w:t>.</w:t>
      </w:r>
      <w:r w:rsidR="00A75E9C" w:rsidRPr="00A75E9C">
        <w:rPr>
          <w:sz w:val="28"/>
          <w:szCs w:val="28"/>
        </w:rPr>
        <w:t xml:space="preserve"> </w:t>
      </w:r>
      <w:r w:rsidR="00A75E9C" w:rsidRPr="00A75E9C">
        <w:t>Жилой  дом,  расположенный на земельном участке с кад</w:t>
      </w:r>
      <w:r w:rsidR="00A75E9C">
        <w:t xml:space="preserve">астровым номером 34:13:010001:17 </w:t>
      </w:r>
      <w:r w:rsidR="00A75E9C" w:rsidRPr="00A75E9C">
        <w:t xml:space="preserve"> (право собственности в ЕГРН не зарегистрировано): инвентарный номер: отсутствует;</w:t>
      </w:r>
    </w:p>
    <w:p w:rsidR="00A75E9C" w:rsidRPr="00A75E9C" w:rsidRDefault="00A75E9C" w:rsidP="00A75E9C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A75E9C">
        <w:rPr>
          <w:rFonts w:ascii="Times New Roman" w:hAnsi="Times New Roman" w:cs="Times New Roman"/>
          <w:sz w:val="24"/>
          <w:szCs w:val="24"/>
        </w:rPr>
        <w:t>адрес (местоположение): 404373, Россия, Волгоградская область,</w:t>
      </w:r>
    </w:p>
    <w:p w:rsidR="00A75E9C" w:rsidRPr="00A75E9C" w:rsidRDefault="00A75E9C" w:rsidP="00A75E9C">
      <w:pPr>
        <w:pStyle w:val="ConsPlusNonformat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A75E9C">
        <w:rPr>
          <w:rFonts w:ascii="Times New Roman" w:hAnsi="Times New Roman" w:cs="Times New Roman"/>
          <w:sz w:val="24"/>
          <w:szCs w:val="24"/>
        </w:rPr>
        <w:t xml:space="preserve">Котельниковский район, ст. </w:t>
      </w:r>
      <w:proofErr w:type="gramStart"/>
      <w:r w:rsidRPr="00A75E9C">
        <w:rPr>
          <w:rFonts w:ascii="Times New Roman" w:hAnsi="Times New Roman" w:cs="Times New Roman"/>
          <w:sz w:val="24"/>
          <w:szCs w:val="24"/>
        </w:rPr>
        <w:t>Пугачевская</w:t>
      </w:r>
      <w:proofErr w:type="gramEnd"/>
      <w:r w:rsidRPr="00A75E9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37E4E">
        <w:rPr>
          <w:rFonts w:ascii="Times New Roman" w:hAnsi="Times New Roman" w:cs="Times New Roman"/>
          <w:sz w:val="24"/>
          <w:szCs w:val="24"/>
        </w:rPr>
        <w:t>Аксайская</w:t>
      </w:r>
      <w:proofErr w:type="spellEnd"/>
      <w:r w:rsidR="00337E4E">
        <w:rPr>
          <w:rFonts w:ascii="Times New Roman" w:hAnsi="Times New Roman" w:cs="Times New Roman"/>
          <w:sz w:val="24"/>
          <w:szCs w:val="24"/>
        </w:rPr>
        <w:t xml:space="preserve">, </w:t>
      </w:r>
      <w:r w:rsidRPr="00A75E9C">
        <w:rPr>
          <w:rFonts w:ascii="Times New Roman" w:hAnsi="Times New Roman" w:cs="Times New Roman"/>
          <w:sz w:val="24"/>
          <w:szCs w:val="24"/>
        </w:rPr>
        <w:t xml:space="preserve"> дом 23, (право собственности в  ЕГРН не зарегистрировано)  списать, снять с учета, т.к. снесен и восстановлению не подлежит.</w:t>
      </w:r>
    </w:p>
    <w:p w:rsidR="00F3631E" w:rsidRPr="00F3631E" w:rsidRDefault="00F3631E" w:rsidP="00A75E9C">
      <w:pPr>
        <w:ind w:left="960"/>
      </w:pPr>
      <w:r>
        <w:t>2</w:t>
      </w:r>
      <w:r w:rsidRPr="00F3631E">
        <w:t>. Настоящее постановление вступает в силу с момента его подписания.</w:t>
      </w:r>
    </w:p>
    <w:p w:rsidR="00F3631E" w:rsidRPr="00F3631E" w:rsidRDefault="00F3631E" w:rsidP="00F3631E">
      <w:pPr>
        <w:tabs>
          <w:tab w:val="left" w:pos="3390"/>
        </w:tabs>
        <w:jc w:val="both"/>
      </w:pPr>
      <w:r w:rsidRPr="00F3631E">
        <w:t xml:space="preserve">            </w:t>
      </w:r>
      <w:r w:rsidRPr="00F3631E">
        <w:tab/>
      </w:r>
    </w:p>
    <w:p w:rsidR="00F3631E" w:rsidRPr="00F3631E" w:rsidRDefault="00F3631E" w:rsidP="00F3631E">
      <w:pPr>
        <w:jc w:val="both"/>
      </w:pPr>
      <w:r w:rsidRPr="00F3631E">
        <w:t xml:space="preserve">          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 </w:t>
      </w:r>
    </w:p>
    <w:p w:rsidR="00F3631E" w:rsidRPr="00F3631E" w:rsidRDefault="00F3631E" w:rsidP="00F3631E">
      <w:pPr>
        <w:jc w:val="both"/>
      </w:pPr>
    </w:p>
    <w:p w:rsidR="00F3631E" w:rsidRPr="00F3631E" w:rsidRDefault="00F3631E" w:rsidP="00F3631E">
      <w:pPr>
        <w:jc w:val="both"/>
      </w:pPr>
      <w:r w:rsidRPr="00F3631E">
        <w:t xml:space="preserve">Глава  </w:t>
      </w:r>
      <w:proofErr w:type="gramStart"/>
      <w:r w:rsidRPr="00F3631E">
        <w:t>Пугачевского</w:t>
      </w:r>
      <w:proofErr w:type="gramEnd"/>
      <w:r w:rsidRPr="00F3631E">
        <w:t xml:space="preserve">  </w:t>
      </w:r>
    </w:p>
    <w:p w:rsidR="00F3631E" w:rsidRPr="00F3631E" w:rsidRDefault="00F3631E" w:rsidP="00F3631E">
      <w:pPr>
        <w:jc w:val="both"/>
      </w:pPr>
      <w:r w:rsidRPr="00F3631E">
        <w:t xml:space="preserve">сельского  поселения                                          А.Н. </w:t>
      </w:r>
      <w:proofErr w:type="spellStart"/>
      <w:r w:rsidRPr="00F3631E">
        <w:t>Ламсков</w:t>
      </w:r>
      <w:proofErr w:type="spellEnd"/>
      <w:r w:rsidRPr="00F3631E">
        <w:t xml:space="preserve">     </w:t>
      </w:r>
    </w:p>
    <w:p w:rsidR="00F3631E" w:rsidRPr="00F3631E" w:rsidRDefault="00F3631E" w:rsidP="00F3631E">
      <w:pPr>
        <w:jc w:val="both"/>
      </w:pPr>
    </w:p>
    <w:p w:rsidR="005C5620" w:rsidRPr="00F3631E" w:rsidRDefault="005C5620"/>
    <w:sectPr w:rsidR="005C5620" w:rsidRPr="00F3631E" w:rsidSect="005C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3631E"/>
    <w:rsid w:val="0010375E"/>
    <w:rsid w:val="00221A7A"/>
    <w:rsid w:val="00240D79"/>
    <w:rsid w:val="00291B38"/>
    <w:rsid w:val="002B61B8"/>
    <w:rsid w:val="002F0A0D"/>
    <w:rsid w:val="00337E4E"/>
    <w:rsid w:val="003922B9"/>
    <w:rsid w:val="003C2718"/>
    <w:rsid w:val="00407253"/>
    <w:rsid w:val="005C5620"/>
    <w:rsid w:val="006F5331"/>
    <w:rsid w:val="00A75E9C"/>
    <w:rsid w:val="00B3724E"/>
    <w:rsid w:val="00B97958"/>
    <w:rsid w:val="00C414BF"/>
    <w:rsid w:val="00F3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31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Balloon Text"/>
    <w:basedOn w:val="a"/>
    <w:link w:val="a4"/>
    <w:rsid w:val="00F36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6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Admin</cp:lastModifiedBy>
  <cp:revision>2</cp:revision>
  <cp:lastPrinted>2022-09-14T08:26:00Z</cp:lastPrinted>
  <dcterms:created xsi:type="dcterms:W3CDTF">2024-03-11T11:11:00Z</dcterms:created>
  <dcterms:modified xsi:type="dcterms:W3CDTF">2024-03-11T11:11:00Z</dcterms:modified>
</cp:coreProperties>
</file>